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3D334E" w14:textId="16759751" w:rsidR="00DF3D2F" w:rsidRPr="00631AAA" w:rsidRDefault="00631AAA" w:rsidP="00631AAA">
      <w:pPr>
        <w:jc w:val="center"/>
        <w:rPr>
          <w:b/>
          <w:bCs/>
        </w:rPr>
      </w:pPr>
      <w:r w:rsidRPr="00631AAA">
        <w:rPr>
          <w:b/>
          <w:bCs/>
        </w:rPr>
        <w:t xml:space="preserve">Вопросы к зачету </w:t>
      </w:r>
      <w:r w:rsidR="00EC218F">
        <w:rPr>
          <w:b/>
          <w:bCs/>
        </w:rPr>
        <w:t xml:space="preserve">по учебной дисциплине </w:t>
      </w:r>
      <w:r w:rsidRPr="00631AAA">
        <w:rPr>
          <w:b/>
          <w:bCs/>
        </w:rPr>
        <w:t>«Креативное письмо»</w:t>
      </w:r>
    </w:p>
    <w:p w14:paraId="5CF273EC" w14:textId="5C560098" w:rsidR="00631AAA" w:rsidRDefault="00631AAA"/>
    <w:p w14:paraId="6A61BB95" w14:textId="457E6066" w:rsidR="00631AAA" w:rsidRDefault="00631AAA" w:rsidP="00631AAA">
      <w:pPr>
        <w:pStyle w:val="a3"/>
        <w:numPr>
          <w:ilvl w:val="0"/>
          <w:numId w:val="1"/>
        </w:numPr>
      </w:pPr>
      <w:r>
        <w:t xml:space="preserve">Цель письменного текста. Адресация текста. </w:t>
      </w:r>
    </w:p>
    <w:p w14:paraId="1C44FC4D" w14:textId="01229835" w:rsidR="00631AAA" w:rsidRDefault="00631AAA" w:rsidP="00631AAA">
      <w:pPr>
        <w:pStyle w:val="a3"/>
        <w:numPr>
          <w:ilvl w:val="0"/>
          <w:numId w:val="1"/>
        </w:numPr>
      </w:pPr>
      <w:r>
        <w:t xml:space="preserve">Функциональные стили и жанры в письменном изложении. Тема письменного изложения. Логика текста. Определение и выбор источников для составления текста. </w:t>
      </w:r>
    </w:p>
    <w:p w14:paraId="2187B777" w14:textId="28FE4DED" w:rsidR="00631AAA" w:rsidRDefault="00631AAA" w:rsidP="00631AAA">
      <w:pPr>
        <w:pStyle w:val="a3"/>
        <w:numPr>
          <w:ilvl w:val="0"/>
          <w:numId w:val="1"/>
        </w:numPr>
      </w:pPr>
      <w:r>
        <w:t xml:space="preserve">Научные жанры: аннотация, реферат, конспект, тезисы. </w:t>
      </w:r>
    </w:p>
    <w:p w14:paraId="3F0048A0" w14:textId="2695275B" w:rsidR="00631AAA" w:rsidRDefault="00631AAA" w:rsidP="00631AAA">
      <w:pPr>
        <w:pStyle w:val="a3"/>
        <w:numPr>
          <w:ilvl w:val="0"/>
          <w:numId w:val="1"/>
        </w:numPr>
      </w:pPr>
      <w:r>
        <w:t xml:space="preserve">Тема письменного изложения. Логика текста. Определение и выбор источников для составления текста. </w:t>
      </w:r>
    </w:p>
    <w:p w14:paraId="431386A1" w14:textId="5A8069BA" w:rsidR="00631AAA" w:rsidRDefault="00631AAA" w:rsidP="00631AAA">
      <w:pPr>
        <w:pStyle w:val="a3"/>
        <w:numPr>
          <w:ilvl w:val="0"/>
          <w:numId w:val="1"/>
        </w:numPr>
      </w:pPr>
      <w:r>
        <w:t xml:space="preserve">Композиция в письменном тексте. Причинно-следственные связи в тексте. Типы построения текста. Роль автора в тексте. </w:t>
      </w:r>
    </w:p>
    <w:p w14:paraId="0B64E708" w14:textId="2B74B4C7" w:rsidR="00631AAA" w:rsidRDefault="00631AAA" w:rsidP="00631AAA">
      <w:pPr>
        <w:pStyle w:val="a3"/>
        <w:numPr>
          <w:ilvl w:val="0"/>
          <w:numId w:val="1"/>
        </w:numPr>
      </w:pPr>
      <w:r>
        <w:t>Работа над структурой текста и абзацами. Название и первая фраза текста. Финал и последняя фраза в тексте. Аргументация.</w:t>
      </w:r>
    </w:p>
    <w:p w14:paraId="3747F5D5" w14:textId="3AFF2B80" w:rsidR="00631AAA" w:rsidRDefault="00631AAA" w:rsidP="00631AAA">
      <w:pPr>
        <w:pStyle w:val="a3"/>
        <w:numPr>
          <w:ilvl w:val="0"/>
          <w:numId w:val="1"/>
        </w:numPr>
      </w:pPr>
      <w:r>
        <w:t xml:space="preserve">Стилистическая правка текста, проверка цитат, фактов, дат. </w:t>
      </w:r>
    </w:p>
    <w:p w14:paraId="6A34A876" w14:textId="202CAB95" w:rsidR="00631AAA" w:rsidRDefault="00631AAA" w:rsidP="00631AAA">
      <w:pPr>
        <w:pStyle w:val="a3"/>
        <w:numPr>
          <w:ilvl w:val="0"/>
          <w:numId w:val="1"/>
        </w:numPr>
      </w:pPr>
      <w:r>
        <w:t xml:space="preserve">Создание художественного текста. Составление описания, повествования, диалога. </w:t>
      </w:r>
    </w:p>
    <w:p w14:paraId="6CBF3643" w14:textId="29AF4787" w:rsidR="00631AAA" w:rsidRDefault="00631AAA" w:rsidP="00631AAA">
      <w:pPr>
        <w:pStyle w:val="a3"/>
        <w:numPr>
          <w:ilvl w:val="0"/>
          <w:numId w:val="1"/>
        </w:numPr>
      </w:pPr>
      <w:r>
        <w:t xml:space="preserve">«Чужое слово» в тексте: цитата, «текст в тексте», аллюзия. </w:t>
      </w:r>
    </w:p>
    <w:p w14:paraId="4457D099" w14:textId="3BB65DB4" w:rsidR="00631AAA" w:rsidRDefault="00631AAA" w:rsidP="00631AAA">
      <w:pPr>
        <w:pStyle w:val="a3"/>
        <w:numPr>
          <w:ilvl w:val="0"/>
          <w:numId w:val="1"/>
        </w:numPr>
      </w:pPr>
      <w:r>
        <w:t xml:space="preserve">Публицистический текст: репортаж, очерк, проблемная статья. </w:t>
      </w:r>
    </w:p>
    <w:p w14:paraId="5E35A2E6" w14:textId="47836DC3" w:rsidR="00631AAA" w:rsidRDefault="00631AAA" w:rsidP="00631AAA">
      <w:pPr>
        <w:pStyle w:val="a3"/>
        <w:numPr>
          <w:ilvl w:val="0"/>
          <w:numId w:val="1"/>
        </w:numPr>
      </w:pPr>
      <w:r>
        <w:t xml:space="preserve">Рекламный текст. Адресация рекламы. </w:t>
      </w:r>
    </w:p>
    <w:p w14:paraId="1816A9BC" w14:textId="25DCD20C" w:rsidR="00631AAA" w:rsidRDefault="00631AAA" w:rsidP="00631AAA">
      <w:pPr>
        <w:pStyle w:val="a3"/>
        <w:numPr>
          <w:ilvl w:val="0"/>
          <w:numId w:val="1"/>
        </w:numPr>
      </w:pPr>
      <w:r>
        <w:t xml:space="preserve">Работа с интернет-источниками при составлении текста. </w:t>
      </w:r>
    </w:p>
    <w:p w14:paraId="2372D6CD" w14:textId="4DB6FC5D" w:rsidR="00631AAA" w:rsidRDefault="00631AAA" w:rsidP="00631AAA">
      <w:pPr>
        <w:pStyle w:val="a3"/>
        <w:numPr>
          <w:ilvl w:val="0"/>
          <w:numId w:val="1"/>
        </w:numPr>
      </w:pPr>
      <w:r>
        <w:t>Понятие креолизованного</w:t>
      </w:r>
      <w:r w:rsidR="00F539B1">
        <w:t xml:space="preserve"> и гомогенного</w:t>
      </w:r>
      <w:r>
        <w:t xml:space="preserve"> текста. </w:t>
      </w:r>
    </w:p>
    <w:p w14:paraId="257BA3DF" w14:textId="14D833FF" w:rsidR="00631AAA" w:rsidRDefault="00631AAA" w:rsidP="00631AAA">
      <w:pPr>
        <w:ind w:left="360"/>
      </w:pPr>
    </w:p>
    <w:p w14:paraId="454F6F2A" w14:textId="13687A93" w:rsidR="00631AAA" w:rsidRDefault="00631AAA" w:rsidP="00631AAA">
      <w:pPr>
        <w:ind w:left="360"/>
      </w:pPr>
      <w:bookmarkStart w:id="0" w:name="_GoBack"/>
      <w:bookmarkEnd w:id="0"/>
    </w:p>
    <w:sectPr w:rsidR="00631AAA" w:rsidSect="00EC218F">
      <w:pgSz w:w="11906" w:h="16838" w:code="9"/>
      <w:pgMar w:top="567" w:right="424" w:bottom="567" w:left="28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0575C3"/>
    <w:multiLevelType w:val="hybridMultilevel"/>
    <w:tmpl w:val="2536E9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C55E18"/>
    <w:multiLevelType w:val="hybridMultilevel"/>
    <w:tmpl w:val="EC16AD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D23504"/>
    <w:multiLevelType w:val="hybridMultilevel"/>
    <w:tmpl w:val="7F0204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19109BD"/>
    <w:multiLevelType w:val="hybridMultilevel"/>
    <w:tmpl w:val="7FA07A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43C0"/>
    <w:rsid w:val="002165E0"/>
    <w:rsid w:val="003C7E98"/>
    <w:rsid w:val="004E08B5"/>
    <w:rsid w:val="00543CBF"/>
    <w:rsid w:val="00631AAA"/>
    <w:rsid w:val="00886684"/>
    <w:rsid w:val="00917D86"/>
    <w:rsid w:val="00993A9D"/>
    <w:rsid w:val="009D2E8F"/>
    <w:rsid w:val="00B437E8"/>
    <w:rsid w:val="00DF3D2F"/>
    <w:rsid w:val="00E543C0"/>
    <w:rsid w:val="00EC218F"/>
    <w:rsid w:val="00F53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4B2DEE"/>
  <w15:chartTrackingRefBased/>
  <w15:docId w15:val="{81BAE810-599A-49D3-9745-6241DDEDD3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40" w:lineRule="atLeast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3A9D"/>
    <w:rPr>
      <w:rFonts w:ascii="Times New Roman" w:hAnsi="Times New Roman"/>
      <w:sz w:val="28"/>
    </w:rPr>
  </w:style>
  <w:style w:type="paragraph" w:styleId="3">
    <w:name w:val="heading 3"/>
    <w:next w:val="a"/>
    <w:link w:val="30"/>
    <w:uiPriority w:val="9"/>
    <w:unhideWhenUsed/>
    <w:qFormat/>
    <w:rsid w:val="00631AAA"/>
    <w:pPr>
      <w:keepNext/>
      <w:keepLines/>
      <w:spacing w:after="232" w:line="257" w:lineRule="auto"/>
      <w:ind w:left="10" w:right="48" w:hanging="10"/>
      <w:jc w:val="center"/>
      <w:outlineLvl w:val="2"/>
    </w:pPr>
    <w:rPr>
      <w:rFonts w:ascii="Garamond" w:eastAsia="Garamond" w:hAnsi="Garamond" w:cs="Garamond"/>
      <w:b/>
      <w:color w:val="181717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autoRedefine/>
    <w:qFormat/>
    <w:rsid w:val="00993A9D"/>
  </w:style>
  <w:style w:type="paragraph" w:customStyle="1" w:styleId="2">
    <w:name w:val="Стиль2"/>
    <w:basedOn w:val="1"/>
    <w:qFormat/>
    <w:rsid w:val="00993A9D"/>
    <w:pPr>
      <w:spacing w:line="240" w:lineRule="auto"/>
    </w:pPr>
  </w:style>
  <w:style w:type="paragraph" w:styleId="a3">
    <w:name w:val="List Paragraph"/>
    <w:basedOn w:val="a"/>
    <w:uiPriority w:val="34"/>
    <w:qFormat/>
    <w:rsid w:val="00631AAA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631AAA"/>
    <w:rPr>
      <w:rFonts w:ascii="Garamond" w:eastAsia="Garamond" w:hAnsi="Garamond" w:cs="Garamond"/>
      <w:b/>
      <w:color w:val="181717"/>
      <w:sz w:val="28"/>
      <w:lang w:eastAsia="ru-RU"/>
    </w:rPr>
  </w:style>
  <w:style w:type="character" w:styleId="a4">
    <w:name w:val="Hyperlink"/>
    <w:basedOn w:val="a0"/>
    <w:uiPriority w:val="99"/>
    <w:rsid w:val="00631AAA"/>
    <w:rPr>
      <w:rFonts w:ascii="Times New Roman" w:hAnsi="Times New Roman" w:cs="Times New Roman"/>
      <w:color w:val="0000FF"/>
      <w:u w:val="single"/>
    </w:rPr>
  </w:style>
  <w:style w:type="character" w:customStyle="1" w:styleId="value">
    <w:name w:val="value"/>
    <w:rsid w:val="00631AAA"/>
  </w:style>
  <w:style w:type="character" w:styleId="a5">
    <w:name w:val="FollowedHyperlink"/>
    <w:basedOn w:val="a0"/>
    <w:uiPriority w:val="99"/>
    <w:semiHidden/>
    <w:unhideWhenUsed/>
    <w:rsid w:val="009D2E8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156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Усенко</dc:creator>
  <cp:keywords/>
  <dc:description/>
  <cp:lastModifiedBy>admin</cp:lastModifiedBy>
  <cp:revision>8</cp:revision>
  <dcterms:created xsi:type="dcterms:W3CDTF">2022-12-22T12:58:00Z</dcterms:created>
  <dcterms:modified xsi:type="dcterms:W3CDTF">2024-05-27T10:35:00Z</dcterms:modified>
</cp:coreProperties>
</file>